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C263C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6116A1D1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C263C7"/>
    <w:rsid w:val="00127CF8"/>
    <w:rsid w:val="00164A9E"/>
    <w:rsid w:val="0069604A"/>
    <w:rsid w:val="00C26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2010-03-03T20:14:00Z</dcterms:created>
  <dcterms:modified xsi:type="dcterms:W3CDTF">2010-03-03T20:15:00Z</dcterms:modified>
</cp:coreProperties>
</file>